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A421">
      <w:pPr>
        <w:widowControl/>
        <w:jc w:val="center"/>
        <w:rPr>
          <w:rFonts w:hint="eastAsia" w:ascii="Adobe Song Std" w:hAnsi="Adobe Song Std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Adobe Song Std" w:hAnsi="Adobe Song Std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广东省第二中医院国家中医医师规范化培训基地</w:t>
      </w:r>
    </w:p>
    <w:p w14:paraId="32BF122E">
      <w:pPr>
        <w:jc w:val="center"/>
        <w:rPr>
          <w:rFonts w:ascii="Adobe Song Std" w:hAnsi="Adobe Song Std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Adobe Song Std" w:hAnsi="Adobe Song Std" w:eastAsia="宋体" w:cs="宋体"/>
          <w:b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ascii="Adobe Song Std" w:hAnsi="Adobe Song Std" w:eastAsia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拟招录结果公示</w:t>
      </w:r>
    </w:p>
    <w:p w14:paraId="552FF7CD"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Adobe Song Std" w:hAnsi="Adobe Song Std" w:eastAsia="Adobe 楷体 Std L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根据广东省中医药局《关于2025年中医医师规范化培训招收工作的通知》(粤中医办函〔2025〕14号)精神和要求，经过笔试、面试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技能考核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等程序，我基地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eastAsia="zh-CN"/>
        </w:rPr>
        <w:t>2025年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第一批</w:t>
      </w:r>
      <w:r>
        <w:rPr>
          <w:rFonts w:ascii="Adobe Song Std" w:hAnsi="Adobe Song Std" w:eastAsia="宋体" w:cs="宋体"/>
          <w:color w:val="000000"/>
          <w:kern w:val="0"/>
          <w:sz w:val="28"/>
          <w:szCs w:val="28"/>
        </w:rPr>
        <w:t>拟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招收中医医师规范化培训学员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52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名(详见附件)，现将拟招录结果进行公示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eastAsia="zh-CN"/>
        </w:rPr>
        <w:t>。</w:t>
      </w:r>
    </w:p>
    <w:p w14:paraId="45404D11"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Adobe Song Std" w:hAnsi="Adobe Song Std" w:eastAsia="宋体" w:cs="宋体"/>
          <w:color w:val="000000"/>
          <w:kern w:val="0"/>
          <w:sz w:val="28"/>
          <w:szCs w:val="28"/>
        </w:rPr>
      </w:pP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公示时间：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eastAsia="zh-CN"/>
        </w:rPr>
        <w:t>2025年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月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日到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月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日。</w:t>
      </w:r>
    </w:p>
    <w:p w14:paraId="61969A5B"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Adobe Song Std" w:hAnsi="Adobe Song Std" w:eastAsia="宋体" w:cs="宋体"/>
          <w:color w:val="000000"/>
          <w:kern w:val="0"/>
          <w:sz w:val="28"/>
          <w:szCs w:val="28"/>
        </w:rPr>
      </w:pPr>
      <w:r>
        <w:rPr>
          <w:rFonts w:hint="eastAsia" w:ascii="Adobe 楷体 Std L" w:hAnsi="Adobe Song Std" w:eastAsia="Adobe 楷体 Std L" w:cs="宋体"/>
          <w:color w:val="000000"/>
          <w:kern w:val="0"/>
          <w:sz w:val="28"/>
          <w:szCs w:val="28"/>
        </w:rPr>
        <w:t>公示期内如有异议，需实名反映有关情况和问题，要坚持实事求是的原则，不得借机诽谤和诬告。匿名材料不予以受理。受理部门：医院纪检室，联系电话：020-83499157，邮箱sdezyyjjs2024@163.com。</w:t>
      </w:r>
    </w:p>
    <w:p w14:paraId="0EAC8CC8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</w:p>
    <w:p w14:paraId="7F55A942">
      <w:pPr>
        <w:widowControl/>
        <w:spacing w:before="100" w:beforeAutospacing="1" w:after="100" w:afterAutospacing="1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广东省第二中医院</w:t>
      </w:r>
    </w:p>
    <w:p w14:paraId="1F95F056">
      <w:pPr>
        <w:ind w:firstLine="5880" w:firstLineChars="2100"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2025年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18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日</w:t>
      </w:r>
    </w:p>
    <w:p w14:paraId="25F97366">
      <w:pPr>
        <w:ind w:firstLine="5880" w:firstLineChars="2100"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17ECA3F1">
      <w:pPr>
        <w:ind w:firstLine="5880" w:firstLineChars="2100"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5C5D974D">
      <w:pPr>
        <w:ind w:firstLine="5880" w:firstLineChars="2100"/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05EE9C0A">
      <w:pPr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 w14:paraId="0E4F348A">
      <w:pPr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 w14:paraId="1825571B">
      <w:pPr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</w:p>
    <w:p w14:paraId="1A8E4351">
      <w:pPr>
        <w:jc w:val="both"/>
        <w:rPr>
          <w:rFonts w:hint="eastAsia" w:ascii="Adobe 楷体 Std L" w:hAnsi="宋体" w:eastAsia="Adobe 楷体 Std L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附件：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Adobe 楷体 Std L" w:hAnsi="宋体" w:eastAsia="Adobe 楷体 Std L" w:cs="宋体"/>
          <w:b/>
          <w:bCs/>
          <w:color w:val="000000"/>
          <w:kern w:val="0"/>
          <w:sz w:val="28"/>
          <w:szCs w:val="28"/>
          <w:lang w:eastAsia="zh-CN"/>
        </w:rPr>
        <w:t>2025年</w:t>
      </w:r>
      <w:r>
        <w:rPr>
          <w:rFonts w:hint="eastAsia" w:ascii="Adobe 楷体 Std L" w:hAnsi="宋体" w:eastAsia="Adobe 楷体 Std L" w:cs="宋体"/>
          <w:b/>
          <w:bCs/>
          <w:color w:val="000000"/>
          <w:kern w:val="0"/>
          <w:sz w:val="28"/>
          <w:szCs w:val="28"/>
        </w:rPr>
        <w:t>第一批中医医师规范化培训拟招录名单</w:t>
      </w:r>
    </w:p>
    <w:tbl>
      <w:tblPr>
        <w:tblStyle w:val="4"/>
        <w:tblW w:w="78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6"/>
        <w:gridCol w:w="900"/>
        <w:gridCol w:w="1530"/>
        <w:gridCol w:w="2725"/>
      </w:tblGrid>
      <w:tr w14:paraId="6007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3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D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A4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 w14:paraId="7E165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余荣谋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44080*********5237x</w:t>
            </w:r>
          </w:p>
        </w:tc>
      </w:tr>
      <w:tr w14:paraId="4517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朱晓煜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7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23020*********6044X</w:t>
            </w:r>
          </w:p>
        </w:tc>
      </w:tr>
      <w:tr w14:paraId="769F4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7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F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向媛媛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5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50022*********28220</w:t>
            </w:r>
          </w:p>
        </w:tc>
      </w:tr>
      <w:tr w14:paraId="2174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陈如玉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6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0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F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43048*********19041</w:t>
            </w:r>
          </w:p>
        </w:tc>
      </w:tr>
      <w:tr w14:paraId="35E9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23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劳燕媛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A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46002*********10021</w:t>
            </w:r>
          </w:p>
        </w:tc>
      </w:tr>
      <w:tr w14:paraId="57C3F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D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戴诗婷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7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44088*********81523</w:t>
            </w:r>
          </w:p>
        </w:tc>
      </w:tr>
      <w:tr w14:paraId="3773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管芷莹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44190*********01321</w:t>
            </w:r>
          </w:p>
        </w:tc>
      </w:tr>
      <w:tr w14:paraId="022F9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龚静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3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50023*********72667</w:t>
            </w:r>
          </w:p>
        </w:tc>
      </w:tr>
      <w:tr w14:paraId="2F182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6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4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黄彩霞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44098*********03220</w:t>
            </w:r>
          </w:p>
        </w:tc>
      </w:tr>
      <w:tr w14:paraId="2007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莫屈千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0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44152*********5001X</w:t>
            </w:r>
          </w:p>
        </w:tc>
      </w:tr>
      <w:tr w14:paraId="62976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8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陈铮敏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44512*********02625</w:t>
            </w:r>
          </w:p>
        </w:tc>
      </w:tr>
      <w:tr w14:paraId="37C6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陈伟坚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D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44068*********35132</w:t>
            </w:r>
          </w:p>
        </w:tc>
      </w:tr>
      <w:tr w14:paraId="2A7A5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饶家锦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A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2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44088*********60614</w:t>
            </w:r>
          </w:p>
        </w:tc>
      </w:tr>
      <w:tr w14:paraId="2ABF6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0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周雨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46020*********83145</w:t>
            </w:r>
          </w:p>
        </w:tc>
      </w:tr>
      <w:tr w14:paraId="2708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1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吴晓浪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44088*********25029</w:t>
            </w:r>
          </w:p>
        </w:tc>
      </w:tr>
      <w:tr w14:paraId="7AD7C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2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蔡晓楠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F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F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8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44158*********02362</w:t>
            </w:r>
          </w:p>
        </w:tc>
      </w:tr>
      <w:tr w14:paraId="5AFD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B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D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赵琳慧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41062*********46015</w:t>
            </w:r>
          </w:p>
        </w:tc>
      </w:tr>
      <w:tr w14:paraId="00D3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3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温慧琳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44180*********60048</w:t>
            </w:r>
          </w:p>
        </w:tc>
      </w:tr>
      <w:tr w14:paraId="3762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赖思华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36072*********6222X</w:t>
            </w:r>
          </w:p>
        </w:tc>
      </w:tr>
      <w:tr w14:paraId="316B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唐晓曼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45260*********80923</w:t>
            </w:r>
          </w:p>
        </w:tc>
      </w:tr>
      <w:tr w14:paraId="230C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张晓柔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44058*********64546</w:t>
            </w:r>
          </w:p>
        </w:tc>
      </w:tr>
      <w:tr w14:paraId="3BA22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6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李佳欣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23230*********0702X</w:t>
            </w:r>
          </w:p>
        </w:tc>
      </w:tr>
      <w:tr w14:paraId="246D6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周珂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D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43042*********78411</w:t>
            </w:r>
          </w:p>
        </w:tc>
      </w:tr>
      <w:tr w14:paraId="4D7F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周琴宜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43042*********20041</w:t>
            </w:r>
          </w:p>
        </w:tc>
      </w:tr>
      <w:tr w14:paraId="5ED62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曾绮婷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44098*********45125</w:t>
            </w:r>
          </w:p>
        </w:tc>
      </w:tr>
      <w:tr w14:paraId="0DEC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36073*********03830</w:t>
            </w:r>
          </w:p>
        </w:tc>
      </w:tr>
      <w:tr w14:paraId="5E26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李柯颖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6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51132*********90560</w:t>
            </w:r>
          </w:p>
        </w:tc>
      </w:tr>
      <w:tr w14:paraId="0FCD9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柯宏霞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B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44051*********52322</w:t>
            </w:r>
          </w:p>
        </w:tc>
      </w:tr>
      <w:tr w14:paraId="20135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2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何津超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3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32092*********11435</w:t>
            </w:r>
          </w:p>
        </w:tc>
      </w:tr>
      <w:tr w14:paraId="2DB7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涂雪灵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35062*********1104X</w:t>
            </w:r>
          </w:p>
        </w:tc>
      </w:tr>
      <w:tr w14:paraId="791D3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6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李凤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46000*********50020</w:t>
            </w:r>
          </w:p>
        </w:tc>
      </w:tr>
      <w:tr w14:paraId="19DEF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F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李启添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0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44098*********78839</w:t>
            </w:r>
          </w:p>
        </w:tc>
      </w:tr>
      <w:tr w14:paraId="5CE5D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简柳连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50024*********08162</w:t>
            </w:r>
          </w:p>
        </w:tc>
      </w:tr>
      <w:tr w14:paraId="0FBF3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3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林少敏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44512*********25029</w:t>
            </w:r>
          </w:p>
        </w:tc>
      </w:tr>
      <w:tr w14:paraId="3A4D9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陈佩怡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8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44068*********92142</w:t>
            </w:r>
          </w:p>
        </w:tc>
      </w:tr>
      <w:tr w14:paraId="473E4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谢柳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3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36073*********84310</w:t>
            </w:r>
          </w:p>
        </w:tc>
      </w:tr>
      <w:tr w14:paraId="739EB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B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黄泽浩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36073*********26316</w:t>
            </w:r>
          </w:p>
        </w:tc>
      </w:tr>
      <w:tr w14:paraId="14B61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徐林珊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44092*********93824</w:t>
            </w:r>
          </w:p>
        </w:tc>
      </w:tr>
      <w:tr w14:paraId="6303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1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F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任宇翔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5C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44160*********10819</w:t>
            </w:r>
          </w:p>
        </w:tc>
      </w:tr>
      <w:tr w14:paraId="6A85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杨智荟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51111*********22125</w:t>
            </w:r>
          </w:p>
        </w:tc>
      </w:tr>
      <w:tr w14:paraId="0D13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梁健烽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44538*********14031</w:t>
            </w:r>
          </w:p>
        </w:tc>
      </w:tr>
      <w:tr w14:paraId="104DC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5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谢飞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21130*********00820</w:t>
            </w:r>
          </w:p>
        </w:tc>
      </w:tr>
      <w:tr w14:paraId="40E61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A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乐怡倩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44162*********26480</w:t>
            </w:r>
          </w:p>
        </w:tc>
      </w:tr>
      <w:tr w14:paraId="5AB77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B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叶东民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02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44162*********92917</w:t>
            </w:r>
          </w:p>
        </w:tc>
      </w:tr>
      <w:tr w14:paraId="577F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6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黄锐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44162*********93728</w:t>
            </w:r>
          </w:p>
        </w:tc>
      </w:tr>
      <w:tr w14:paraId="6CD55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9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汪江涛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B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41052*********10071</w:t>
            </w:r>
          </w:p>
        </w:tc>
      </w:tr>
      <w:tr w14:paraId="027A2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A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吴俊甫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44030*********92215</w:t>
            </w:r>
          </w:p>
        </w:tc>
      </w:tr>
      <w:tr w14:paraId="3E65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8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李周芊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43022*********13921</w:t>
            </w:r>
          </w:p>
        </w:tc>
      </w:tr>
      <w:tr w14:paraId="5274E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C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宋冰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B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44142*********06060</w:t>
            </w:r>
          </w:p>
        </w:tc>
      </w:tr>
      <w:tr w14:paraId="55B3A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0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F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刘果迪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3E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44162*********5201X</w:t>
            </w:r>
          </w:p>
        </w:tc>
      </w:tr>
      <w:tr w14:paraId="4A73D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何树培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7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44162*********6321X</w:t>
            </w:r>
          </w:p>
        </w:tc>
      </w:tr>
      <w:tr w14:paraId="0DB65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F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凌利涛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0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中医全科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44162*********37613</w:t>
            </w:r>
          </w:p>
        </w:tc>
      </w:tr>
    </w:tbl>
    <w:p w14:paraId="5A81BF45">
      <w:pPr>
        <w:jc w:val="center"/>
        <w:rPr>
          <w:rFonts w:hint="eastAsia" w:ascii="Adobe 楷体 Std L" w:hAnsi="宋体" w:eastAsia="Adobe 楷体 Std L" w:cs="宋体"/>
          <w:b/>
          <w:bCs/>
          <w:color w:val="000000"/>
          <w:kern w:val="0"/>
          <w:sz w:val="18"/>
          <w:szCs w:val="18"/>
        </w:rPr>
      </w:pPr>
    </w:p>
    <w:p w14:paraId="4635860E">
      <w:pPr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23B90321">
      <w:pPr>
        <w:jc w:val="both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 w14:paraId="50E6A915">
      <w:pPr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Song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楷体 Std 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MzgxNjljNWU2YjFlZjU4MTAwYTZiOGY1YjBhNDIifQ=="/>
  </w:docVars>
  <w:rsids>
    <w:rsidRoot w:val="00000000"/>
    <w:rsid w:val="101271B8"/>
    <w:rsid w:val="17335BD4"/>
    <w:rsid w:val="31C34488"/>
    <w:rsid w:val="3BB74B02"/>
    <w:rsid w:val="43641ECB"/>
    <w:rsid w:val="45041743"/>
    <w:rsid w:val="4DC82E52"/>
    <w:rsid w:val="524737E7"/>
    <w:rsid w:val="62A078E4"/>
    <w:rsid w:val="797E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21"/>
      <w:ind w:right="260"/>
      <w:jc w:val="center"/>
      <w:outlineLvl w:val="0"/>
    </w:pPr>
    <w:rPr>
      <w:rFonts w:ascii="黑体" w:hAnsi="黑体" w:eastAsia="黑体" w:cs="黑体"/>
      <w:b w:val="0"/>
      <w:sz w:val="24"/>
      <w:szCs w:val="36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1696</Characters>
  <Lines>0</Lines>
  <Paragraphs>0</Paragraphs>
  <TotalTime>15</TotalTime>
  <ScaleCrop>false</ScaleCrop>
  <LinksUpToDate>false</LinksUpToDate>
  <CharactersWithSpaces>1740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科教科</cp:lastModifiedBy>
  <cp:lastPrinted>2024-06-19T03:19:00Z</cp:lastPrinted>
  <dcterms:modified xsi:type="dcterms:W3CDTF">2025-05-18T00:35:47Z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E64A0FA62ACD413A8D6D858C388E2CA2</vt:lpwstr>
  </property>
  <property fmtid="{D5CDD505-2E9C-101B-9397-08002B2CF9AE}" pid="4" name="KSOTemplateDocerSaveRecord">
    <vt:lpwstr>eyJoZGlkIjoiY2M4ZTQ5ODA5OGI0YWQzN2E5OGYxYWU4YTI3NzE4ZDEiLCJ1c2VySWQiOiIzMTgxNTk2NDYifQ==</vt:lpwstr>
  </property>
</Properties>
</file>